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8DC" w:rsidRPr="00A418DC" w:rsidRDefault="00A418DC">
      <w:pPr>
        <w:rPr>
          <w:rFonts w:ascii="Amatic SC" w:hAnsi="Amatic SC" w:cs="Amatic SC"/>
          <w:b/>
          <w:sz w:val="36"/>
          <w:u w:val="single"/>
        </w:rPr>
      </w:pPr>
      <w:r w:rsidRPr="00A418DC">
        <w:rPr>
          <w:rFonts w:ascii="Amatic SC" w:hAnsi="Amatic SC" w:cs="Amatic SC"/>
          <w:b/>
          <w:sz w:val="36"/>
          <w:u w:val="single"/>
        </w:rPr>
        <w:t xml:space="preserve">Phonics support </w:t>
      </w:r>
    </w:p>
    <w:p w:rsidR="00A418DC" w:rsidRPr="00A418DC" w:rsidRDefault="00A418DC">
      <w:pPr>
        <w:rPr>
          <w:rFonts w:ascii="Amatic SC" w:hAnsi="Amatic SC" w:cs="Amatic SC"/>
        </w:rPr>
      </w:pPr>
      <w:r w:rsidRPr="00A418DC">
        <w:rPr>
          <w:rFonts w:ascii="Amatic SC" w:hAnsi="Amatic SC" w:cs="Amatic SC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9525</wp:posOffset>
            </wp:positionV>
            <wp:extent cx="2682875" cy="3351943"/>
            <wp:effectExtent l="0" t="0" r="3175" b="1270"/>
            <wp:wrapSquare wrapText="bothSides"/>
            <wp:docPr id="1" name="Picture 1" descr="Read Write Inc. Phonics: Desktop Speed Sounds Chart Pack of 10 : Archbold,  Tim, Miskin, Ruth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 Write Inc. Phonics: Desktop Speed Sounds Chart Pack of 10 : Archbold,  Tim, Miskin, Ruth: Amazon.co.uk: Book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61"/>
                    <a:stretch/>
                  </pic:blipFill>
                  <pic:spPr bwMode="auto">
                    <a:xfrm>
                      <a:off x="0" y="0"/>
                      <a:ext cx="2682875" cy="3351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18DC">
        <w:rPr>
          <w:rFonts w:ascii="Amatic SC" w:hAnsi="Amatic SC" w:cs="Amatic SC"/>
        </w:rPr>
        <w:t>Set 1 Sounds</w:t>
      </w:r>
    </w:p>
    <w:p w:rsidR="00A418DC" w:rsidRPr="00A418DC" w:rsidRDefault="00A418DC">
      <w:pPr>
        <w:rPr>
          <w:rFonts w:ascii="Amatic SC" w:hAnsi="Amatic SC" w:cs="Amatic SC"/>
        </w:rPr>
      </w:pPr>
      <w:r w:rsidRPr="00A418DC">
        <w:rPr>
          <w:rFonts w:ascii="Amatic SC" w:hAnsi="Amatic SC" w:cs="Amatic SC"/>
        </w:rPr>
        <w:t xml:space="preserve"> What can you do to help at home? </w:t>
      </w:r>
    </w:p>
    <w:p w:rsidR="00A418DC" w:rsidRDefault="00A418DC">
      <w:r>
        <w:t xml:space="preserve">1. Use pure sounds, not letter names </w:t>
      </w:r>
    </w:p>
    <w:p w:rsidR="00A418DC" w:rsidRDefault="00A418DC">
      <w:r>
        <w:t xml:space="preserve">2. Teach the picture names </w:t>
      </w:r>
    </w:p>
    <w:p w:rsidR="00A418DC" w:rsidRDefault="00A418DC">
      <w:r>
        <w:t>3. Practise reading sounds speedily - ‘review, review, review’</w:t>
      </w:r>
    </w:p>
    <w:p w:rsidR="00A418DC" w:rsidRDefault="00A418DC">
      <w:r>
        <w:t xml:space="preserve"> 4. Use the handwriting phrases for writing only. </w:t>
      </w:r>
    </w:p>
    <w:p w:rsidR="00A418DC" w:rsidRDefault="00A418DC"/>
    <w:p w:rsidR="00A418DC" w:rsidRDefault="00A418DC"/>
    <w:p w:rsidR="00A418DC" w:rsidRDefault="00A418DC">
      <w:bookmarkStart w:id="0" w:name="_GoBack"/>
      <w:bookmarkEnd w:id="0"/>
    </w:p>
    <w:p w:rsidR="00A418DC" w:rsidRDefault="00A418DC"/>
    <w:p w:rsidR="00A418DC" w:rsidRDefault="00A418DC"/>
    <w:p w:rsidR="00A418DC" w:rsidRPr="00A418DC" w:rsidRDefault="00A418DC">
      <w:pPr>
        <w:rPr>
          <w:rFonts w:ascii="Amatic SC" w:hAnsi="Amatic SC" w:cs="Amatic SC"/>
        </w:rPr>
      </w:pPr>
      <w:r w:rsidRPr="00A418DC">
        <w:rPr>
          <w:rFonts w:ascii="Amatic SC" w:hAnsi="Amatic SC" w:cs="Amatic SC"/>
        </w:rPr>
        <w:t xml:space="preserve">Set 2 and 3 Sounds </w:t>
      </w:r>
    </w:p>
    <w:p w:rsidR="00A418DC" w:rsidRPr="00A418DC" w:rsidRDefault="00A418DC">
      <w:pPr>
        <w:rPr>
          <w:rFonts w:ascii="Amatic SC" w:hAnsi="Amatic SC" w:cs="Amatic SC"/>
        </w:rPr>
      </w:pPr>
      <w:r w:rsidRPr="00A418DC">
        <w:rPr>
          <w:rFonts w:ascii="Amatic SC" w:hAnsi="Amatic SC" w:cs="Amatic SC"/>
        </w:rPr>
        <w:t>What can you do to help at home?</w:t>
      </w:r>
    </w:p>
    <w:p w:rsidR="00A418DC" w:rsidRDefault="00A418DC">
      <w:r>
        <w:t xml:space="preserve"> 1. Practise the sounds and phrases </w:t>
      </w:r>
    </w:p>
    <w:p w:rsidR="00A418DC" w:rsidRDefault="00A418DC">
      <w:r>
        <w:t>2. Practise reading sounds speedily - ‘review, review, review’</w:t>
      </w:r>
    </w:p>
    <w:p w:rsidR="00A949B1" w:rsidRDefault="00A418DC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20320</wp:posOffset>
            </wp:positionV>
            <wp:extent cx="2667000" cy="3500755"/>
            <wp:effectExtent l="0" t="0" r="0" b="4445"/>
            <wp:wrapTight wrapText="bothSides">
              <wp:wrapPolygon edited="0">
                <wp:start x="0" y="0"/>
                <wp:lineTo x="0" y="21510"/>
                <wp:lineTo x="21446" y="21510"/>
                <wp:lineTo x="21446" y="0"/>
                <wp:lineTo x="0" y="0"/>
              </wp:wrapPolygon>
            </wp:wrapTight>
            <wp:docPr id="2" name="Picture 2" descr="Carlton Primary School - Phon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lton Primary School - Phonic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50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3. Use ‘Special Friends’, ‘Fred Talk’, read the word’ to read words.</w:t>
      </w:r>
    </w:p>
    <w:p w:rsidR="00A418DC" w:rsidRDefault="00A418DC"/>
    <w:p w:rsidR="00A418DC" w:rsidRDefault="00A418DC"/>
    <w:sectPr w:rsidR="00A41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tic SC">
    <w:panose1 w:val="00000500000000000000"/>
    <w:charset w:val="00"/>
    <w:family w:val="auto"/>
    <w:pitch w:val="variable"/>
    <w:sig w:usb0="20000A0F" w:usb1="40000002" w:usb2="00000000" w:usb3="00000000" w:csb0="000001B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8DC"/>
    <w:rsid w:val="00A418DC"/>
    <w:rsid w:val="00A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231A59-538B-4810-B05C-92E3A5020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2021-08-27T13:03:00Z</dcterms:created>
  <dcterms:modified xsi:type="dcterms:W3CDTF">2021-08-27T13:12:00Z</dcterms:modified>
</cp:coreProperties>
</file>