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620" w:rsidRPr="005F1620" w:rsidRDefault="00D37649" w:rsidP="00D37649">
      <w:pPr>
        <w:rPr>
          <w:rFonts w:ascii="Amatic SC" w:hAnsi="Amatic SC" w:cs="Amatic SC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3750310</wp:posOffset>
            </wp:positionH>
            <wp:positionV relativeFrom="paragraph">
              <wp:posOffset>0</wp:posOffset>
            </wp:positionV>
            <wp:extent cx="19812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ight>
            <wp:docPr id="2" name="Picture 2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620" w:rsidRPr="005F1620">
        <w:rPr>
          <w:rFonts w:ascii="Amatic SC" w:hAnsi="Amatic SC" w:cs="Amatic SC"/>
          <w:b/>
          <w:sz w:val="28"/>
          <w:u w:val="single"/>
        </w:rPr>
        <w:t>Reading stories to your child</w:t>
      </w:r>
    </w:p>
    <w:p w:rsidR="005F1620" w:rsidRPr="005F1620" w:rsidRDefault="005F1620" w:rsidP="00D37649">
      <w:pPr>
        <w:rPr>
          <w:rFonts w:ascii="Amatic SC" w:hAnsi="Amatic SC" w:cs="Amatic SC"/>
          <w:b/>
          <w:sz w:val="28"/>
          <w:u w:val="single"/>
        </w:rPr>
      </w:pPr>
      <w:r w:rsidRPr="005F1620">
        <w:rPr>
          <w:rFonts w:ascii="Amatic SC" w:hAnsi="Amatic SC" w:cs="Amatic SC"/>
          <w:b/>
          <w:sz w:val="28"/>
          <w:u w:val="single"/>
        </w:rPr>
        <w:t>What can you do to help at home?</w:t>
      </w:r>
    </w:p>
    <w:p w:rsidR="005F1620" w:rsidRPr="005F1620" w:rsidRDefault="005F1620" w:rsidP="00D37649">
      <w:pPr>
        <w:rPr>
          <w:rFonts w:ascii="Amatic SC" w:hAnsi="Amatic SC" w:cs="Amatic SC"/>
        </w:rPr>
      </w:pPr>
      <w:r w:rsidRPr="005F1620">
        <w:rPr>
          <w:rFonts w:ascii="Amatic SC" w:hAnsi="Amatic SC" w:cs="Amatic SC"/>
        </w:rPr>
        <w:t>1. Read the same stories aloud again and again</w:t>
      </w:r>
    </w:p>
    <w:p w:rsidR="005F1620" w:rsidRPr="005F1620" w:rsidRDefault="005F1620" w:rsidP="00D37649">
      <w:pPr>
        <w:rPr>
          <w:rFonts w:ascii="Amatic SC" w:hAnsi="Amatic SC" w:cs="Amatic SC"/>
        </w:rPr>
      </w:pPr>
      <w:r w:rsidRPr="005F1620">
        <w:rPr>
          <w:rFonts w:ascii="Amatic SC" w:hAnsi="Amatic SC" w:cs="Amatic SC"/>
        </w:rPr>
        <w:t>2. Read with enthusiasm – love each story</w:t>
      </w:r>
    </w:p>
    <w:p w:rsidR="005F1620" w:rsidRPr="005F1620" w:rsidRDefault="005F1620" w:rsidP="00D37649">
      <w:pPr>
        <w:rPr>
          <w:rFonts w:ascii="Amatic SC" w:hAnsi="Amatic SC" w:cs="Amatic SC"/>
        </w:rPr>
      </w:pPr>
      <w:r w:rsidRPr="005F1620">
        <w:rPr>
          <w:rFonts w:ascii="Amatic SC" w:hAnsi="Amatic SC" w:cs="Amatic SC"/>
        </w:rPr>
        <w:t>3. Use a range of vocabulary with your child.</w:t>
      </w:r>
      <w:bookmarkStart w:id="0" w:name="_GoBack"/>
      <w:bookmarkEnd w:id="0"/>
    </w:p>
    <w:p w:rsidR="005F1620" w:rsidRPr="00D37649" w:rsidRDefault="005F1620" w:rsidP="00D37649">
      <w:pPr>
        <w:rPr>
          <w:rFonts w:ascii="Amatic SC" w:hAnsi="Amatic SC" w:cs="Amatic SC"/>
          <w:u w:val="single"/>
        </w:rPr>
      </w:pPr>
      <w:r w:rsidRPr="00D37649">
        <w:rPr>
          <w:rFonts w:ascii="Amatic SC" w:hAnsi="Amatic SC" w:cs="Amatic SC"/>
          <w:u w:val="single"/>
        </w:rPr>
        <w:t>Sug</w:t>
      </w:r>
      <w:r w:rsidR="00D37649" w:rsidRPr="00D37649">
        <w:rPr>
          <w:rFonts w:ascii="Amatic SC" w:hAnsi="Amatic SC" w:cs="Amatic SC"/>
          <w:u w:val="single"/>
        </w:rPr>
        <w:t>gested books good quality books:</w:t>
      </w:r>
    </w:p>
    <w:p w:rsidR="005F1620" w:rsidRDefault="005F1620" w:rsidP="00D37649">
      <w:pPr>
        <w:spacing w:after="0"/>
        <w:rPr>
          <w:rFonts w:ascii="Century Gothic" w:hAnsi="Century Gothic"/>
        </w:rPr>
      </w:pPr>
    </w:p>
    <w:p w:rsidR="00D37649" w:rsidRPr="005F1620" w:rsidRDefault="00D37649" w:rsidP="00D37649">
      <w:pPr>
        <w:spacing w:after="0"/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drawing>
          <wp:inline distT="0" distB="0" distL="0" distR="0">
            <wp:extent cx="5731510" cy="39198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0 books for reception childre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649" w:rsidRDefault="00D37649" w:rsidP="005F1620">
      <w:pPr>
        <w:jc w:val="center"/>
        <w:rPr>
          <w:rFonts w:ascii="Amatic SC" w:hAnsi="Amatic SC" w:cs="Amatic SC"/>
          <w:b/>
          <w:sz w:val="32"/>
          <w:u w:val="single"/>
        </w:rPr>
      </w:pPr>
    </w:p>
    <w:p w:rsidR="005F1620" w:rsidRPr="005F1620" w:rsidRDefault="005F1620" w:rsidP="005F1620">
      <w:pPr>
        <w:jc w:val="center"/>
        <w:rPr>
          <w:rFonts w:ascii="Amatic SC" w:hAnsi="Amatic SC" w:cs="Amatic SC"/>
          <w:b/>
          <w:sz w:val="32"/>
          <w:u w:val="single"/>
        </w:rPr>
      </w:pPr>
      <w:r w:rsidRPr="005F1620">
        <w:rPr>
          <w:rFonts w:ascii="Amatic SC" w:hAnsi="Amatic SC" w:cs="Amatic SC"/>
          <w:b/>
          <w:sz w:val="32"/>
          <w:u w:val="single"/>
        </w:rPr>
        <w:t>Listening to your child read</w:t>
      </w:r>
    </w:p>
    <w:p w:rsidR="005F1620" w:rsidRPr="005F1620" w:rsidRDefault="005F1620" w:rsidP="00D37649">
      <w:pPr>
        <w:jc w:val="center"/>
        <w:rPr>
          <w:rFonts w:ascii="Amatic SC" w:hAnsi="Amatic SC" w:cs="Amatic SC"/>
          <w:b/>
          <w:sz w:val="32"/>
          <w:u w:val="single"/>
        </w:rPr>
      </w:pPr>
      <w:r w:rsidRPr="005F1620">
        <w:rPr>
          <w:rFonts w:ascii="Amatic SC" w:hAnsi="Amatic SC" w:cs="Amatic SC"/>
          <w:b/>
          <w:sz w:val="32"/>
          <w:u w:val="single"/>
        </w:rPr>
        <w:t>What can you do to help at home?</w:t>
      </w:r>
    </w:p>
    <w:p w:rsidR="005F1620" w:rsidRPr="005F1620" w:rsidRDefault="005F1620" w:rsidP="00D37649">
      <w:pPr>
        <w:jc w:val="center"/>
        <w:rPr>
          <w:rFonts w:ascii="Amatic SC" w:hAnsi="Amatic SC" w:cs="Amatic SC"/>
        </w:rPr>
      </w:pPr>
      <w:r w:rsidRPr="005F1620">
        <w:rPr>
          <w:rFonts w:ascii="Amatic SC" w:hAnsi="Amatic SC" w:cs="Amatic SC"/>
        </w:rPr>
        <w:t>1. Listen to your child read the same Read Write Inc. Storybook again and again.</w:t>
      </w:r>
    </w:p>
    <w:p w:rsidR="005F1620" w:rsidRPr="005F1620" w:rsidRDefault="005F1620" w:rsidP="00D37649">
      <w:pPr>
        <w:jc w:val="center"/>
        <w:rPr>
          <w:rFonts w:ascii="Amatic SC" w:hAnsi="Amatic SC" w:cs="Amatic SC"/>
        </w:rPr>
      </w:pPr>
      <w:r w:rsidRPr="005F1620">
        <w:rPr>
          <w:rFonts w:ascii="Amatic SC" w:hAnsi="Amatic SC" w:cs="Amatic SC"/>
        </w:rPr>
        <w:t>2. Encourage them to use ’Special Friends’, ‘Fred Talk’, ‘read the word’.</w:t>
      </w:r>
    </w:p>
    <w:p w:rsidR="00A949B1" w:rsidRDefault="005F1620" w:rsidP="00D37649">
      <w:pPr>
        <w:jc w:val="center"/>
        <w:rPr>
          <w:rFonts w:ascii="Amatic SC" w:hAnsi="Amatic SC" w:cs="Amatic SC"/>
        </w:rPr>
      </w:pPr>
      <w:r w:rsidRPr="005F1620">
        <w:rPr>
          <w:rFonts w:ascii="Amatic SC" w:hAnsi="Amatic SC" w:cs="Amatic SC"/>
        </w:rPr>
        <w:t>3. Discuss the story and encourage their storyteller voice.</w:t>
      </w:r>
    </w:p>
    <w:p w:rsidR="00D37649" w:rsidRDefault="00D37649" w:rsidP="00D37649">
      <w:pPr>
        <w:jc w:val="center"/>
        <w:rPr>
          <w:rFonts w:ascii="Amatic SC" w:hAnsi="Amatic SC" w:cs="Amatic SC"/>
        </w:rPr>
      </w:pPr>
    </w:p>
    <w:p w:rsidR="00D37649" w:rsidRPr="005F1620" w:rsidRDefault="00D37649" w:rsidP="00D37649">
      <w:pPr>
        <w:jc w:val="center"/>
        <w:rPr>
          <w:rFonts w:ascii="Amatic SC" w:hAnsi="Amatic SC" w:cs="Amatic SC"/>
        </w:rPr>
      </w:pPr>
    </w:p>
    <w:sectPr w:rsidR="00D37649" w:rsidRPr="005F1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panose1 w:val="00000500000000000000"/>
    <w:charset w:val="00"/>
    <w:family w:val="auto"/>
    <w:pitch w:val="variable"/>
    <w:sig w:usb0="20000A0F" w:usb1="40000002" w:usb2="00000000" w:usb3="00000000" w:csb0="000001B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620"/>
    <w:rsid w:val="005F1620"/>
    <w:rsid w:val="00A949B1"/>
    <w:rsid w:val="00D3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C830D-32AA-40D4-8D2C-D831A492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93772-A409-4A76-8A28-6EA1A735A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2021-08-27T12:34:00Z</dcterms:created>
  <dcterms:modified xsi:type="dcterms:W3CDTF">2021-08-27T12:50:00Z</dcterms:modified>
</cp:coreProperties>
</file>